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527AFB" w:rsidRPr="00074014" w:rsidRDefault="009724CF" w:rsidP="00074014">
      <w:pPr>
        <w:pStyle w:val="Titolo1"/>
      </w:pPr>
      <w:r w:rsidRPr="009724CF">
        <w:t>Mi opposi a lui a viso aperto perché aveva torto</w:t>
      </w:r>
    </w:p>
    <w:p w:rsidR="009724CF" w:rsidRDefault="009724CF" w:rsidP="00656F3D">
      <w:pPr>
        <w:spacing w:after="120"/>
        <w:jc w:val="both"/>
        <w:rPr>
          <w:rFonts w:ascii="Arial" w:hAnsi="Arial"/>
        </w:rPr>
      </w:pPr>
      <w:r>
        <w:rPr>
          <w:rFonts w:ascii="Arial" w:hAnsi="Arial"/>
        </w:rPr>
        <w:t xml:space="preserve">Gesù si oppone a Pietro a viso aperto: </w:t>
      </w:r>
      <w:r w:rsidRPr="009724CF">
        <w:rPr>
          <w:rFonts w:ascii="Arial" w:hAnsi="Arial"/>
          <w:i/>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(Mc 8,31-33).</w:t>
      </w:r>
      <w:r>
        <w:rPr>
          <w:rFonts w:ascii="Arial" w:hAnsi="Arial"/>
          <w:i/>
        </w:rPr>
        <w:t xml:space="preserve"> </w:t>
      </w:r>
      <w:r w:rsidR="00E23E63">
        <w:rPr>
          <w:rFonts w:ascii="Arial" w:hAnsi="Arial"/>
        </w:rPr>
        <w:t>Anche l’Apostolo Paolo si oppone a Pietro a viso aperto. Perché si oppone? Perché non si è comportato rettamente secondo la verità del Vangelo. Ora chiediamoci: Cosa ci vuole insegnare lo Spirito Santo attraverso la bocca di Cristo Gesù prima e la bocca dell’Apostolo Paolo dopo? Ci vuole insegnare che ogni membro del corpo di Cristo deve correggere ogni altro membro del corpo di Cristo, quando non si comporta</w:t>
      </w:r>
      <w:r w:rsidR="009C57AB">
        <w:rPr>
          <w:rFonts w:ascii="Arial" w:hAnsi="Arial"/>
        </w:rPr>
        <w:t xml:space="preserve"> o</w:t>
      </w:r>
      <w:r w:rsidR="00E23E63">
        <w:rPr>
          <w:rFonts w:ascii="Arial" w:hAnsi="Arial"/>
        </w:rPr>
        <w:t xml:space="preserve"> quando non agisce secondo la verità del Vangelo. L’opposizione però non deve essere fatta alla maniera degli ipocriti o mormorando o sparlando o criticando o dicendo parole stolte e insulse contro quanti non si comportamento rettamente secondo la verità del Vangelo. La correzione deve essere fatta con amore in modo diretto, personalmente. Altrimenti si cade nel peccato della parola stolta, cattiva, malvagia. </w:t>
      </w:r>
      <w:r w:rsidR="005C73F6">
        <w:rPr>
          <w:rFonts w:ascii="Arial" w:hAnsi="Arial"/>
        </w:rPr>
        <w:t>Si cade nel peccato di aver rivelato agli altri le colpe dei propri fratelli di fede, senza recare loro nessun vero aiuto. Poiché tutti – nessuno escluso – possiamo comportar</w:t>
      </w:r>
      <w:r w:rsidR="009C57AB">
        <w:rPr>
          <w:rFonts w:ascii="Arial" w:hAnsi="Arial"/>
        </w:rPr>
        <w:t>ci</w:t>
      </w:r>
      <w:r w:rsidR="005C73F6">
        <w:rPr>
          <w:rFonts w:ascii="Arial" w:hAnsi="Arial"/>
        </w:rPr>
        <w:t xml:space="preserve"> non correttamente secondo la verità del Vangelo, tutt</w:t>
      </w:r>
      <w:r w:rsidR="009C57AB">
        <w:rPr>
          <w:rFonts w:ascii="Arial" w:hAnsi="Arial"/>
        </w:rPr>
        <w:t>i</w:t>
      </w:r>
      <w:r w:rsidR="005C73F6">
        <w:rPr>
          <w:rFonts w:ascii="Arial" w:hAnsi="Arial"/>
        </w:rPr>
        <w:t xml:space="preserve"> dobbiamo essere corretti, tutti dobbiamo lasciarci correggere. La correzione personale è vita per il Vangelo. </w:t>
      </w:r>
    </w:p>
    <w:p w:rsidR="005A4B5F" w:rsidRDefault="00074014" w:rsidP="005A4B5F">
      <w:pPr>
        <w:spacing w:after="120"/>
        <w:jc w:val="both"/>
        <w:rPr>
          <w:rFonts w:ascii="Arial" w:hAnsi="Arial"/>
          <w:i/>
        </w:rPr>
      </w:pPr>
      <w:r w:rsidRPr="00712A9F">
        <w:rPr>
          <w:rFonts w:ascii="Arial" w:hAnsi="Arial"/>
          <w:i/>
        </w:rPr>
        <w:t>Ma</w:t>
      </w:r>
      <w:r w:rsidR="00712A9F" w:rsidRPr="00712A9F">
        <w:rPr>
          <w:rFonts w:ascii="Arial" w:hAnsi="Arial"/>
          <w:i/>
        </w:rPr>
        <w:t xml:space="preserve"> quando Cefa venne ad Antiòchia, mi opposi a lui a viso aperto perché aveva torto. </w:t>
      </w:r>
      <w:r w:rsidRPr="00712A9F">
        <w:rPr>
          <w:rFonts w:ascii="Arial" w:hAnsi="Arial"/>
          <w:i/>
        </w:rPr>
        <w:t>Infatti</w:t>
      </w:r>
      <w:r w:rsidR="00712A9F" w:rsidRPr="00712A9F">
        <w:rPr>
          <w:rFonts w:ascii="Arial" w:hAnsi="Arial"/>
          <w:i/>
        </w:rPr>
        <w:t xml:space="preserve">, prima che giungessero alcuni da parte di Giacomo, egli prendeva cibo insieme ai pagani; ma, dopo la loro venuta, cominciò a evitarli e a tenersi in disparte, per timore dei circoncisi. </w:t>
      </w:r>
      <w:r w:rsidRPr="00712A9F">
        <w:rPr>
          <w:rFonts w:ascii="Arial" w:hAnsi="Arial"/>
          <w:i/>
        </w:rPr>
        <w:t>E</w:t>
      </w:r>
      <w:r w:rsidR="00712A9F" w:rsidRPr="00712A9F">
        <w:rPr>
          <w:rFonts w:ascii="Arial" w:hAnsi="Arial"/>
          <w:i/>
        </w:rPr>
        <w:t xml:space="preserve"> anche gli altri Giudei lo imitarono nella simulazione, tanto che pure Bàrnaba si lasciò attirare nella loro ipocrisia. </w:t>
      </w:r>
      <w:r w:rsidRPr="00712A9F">
        <w:rPr>
          <w:rFonts w:ascii="Arial" w:hAnsi="Arial"/>
          <w:i/>
        </w:rPr>
        <w:t>Ma</w:t>
      </w:r>
      <w:r w:rsidR="00712A9F" w:rsidRPr="00712A9F">
        <w:rPr>
          <w:rFonts w:ascii="Arial" w:hAnsi="Arial"/>
          <w:i/>
        </w:rPr>
        <w:t xml:space="preserve"> quando vidi che non si comportavano rettamente secondo la verità del Vangelo, dissi a Cefa in presenza di tutti: «Se tu, che sei Giudeo, vivi come i pagani e non alla maniera dei Giudei, come puoi costringere i pagani a vivere alla maniera dei Giudei?».</w:t>
      </w:r>
      <w:r>
        <w:rPr>
          <w:rFonts w:ascii="Arial" w:hAnsi="Arial"/>
          <w:i/>
        </w:rPr>
        <w:t xml:space="preserve"> </w:t>
      </w:r>
      <w:r w:rsidRPr="00712A9F">
        <w:rPr>
          <w:rFonts w:ascii="Arial" w:hAnsi="Arial"/>
          <w:i/>
        </w:rPr>
        <w:t>Noi</w:t>
      </w:r>
      <w:r w:rsidR="00712A9F" w:rsidRPr="00712A9F">
        <w:rPr>
          <w:rFonts w:ascii="Arial" w:hAnsi="Arial"/>
          <w:i/>
        </w:rPr>
        <w:t xml:space="preserve">, che per nascita siamo Giudei e non pagani peccatori, </w:t>
      </w:r>
      <w:r w:rsidRPr="00712A9F">
        <w:rPr>
          <w:rFonts w:ascii="Arial" w:hAnsi="Arial"/>
          <w:i/>
        </w:rPr>
        <w:t>sapendo</w:t>
      </w:r>
      <w:r w:rsidR="00712A9F" w:rsidRPr="00712A9F">
        <w:rPr>
          <w:rFonts w:ascii="Arial" w:hAnsi="Arial"/>
          <w:i/>
        </w:rPr>
        <w:t xml:space="preserve">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w:t>
      </w:r>
      <w:r w:rsidR="005A4B5F" w:rsidRPr="005A4B5F">
        <w:rPr>
          <w:rFonts w:ascii="Arial" w:hAnsi="Arial"/>
          <w:i/>
        </w:rPr>
        <w:t xml:space="preserve">(Gal </w:t>
      </w:r>
      <w:r w:rsidR="00563668">
        <w:rPr>
          <w:rFonts w:ascii="Arial" w:hAnsi="Arial"/>
          <w:i/>
        </w:rPr>
        <w:t>2,1</w:t>
      </w:r>
      <w:r w:rsidR="00712A9F">
        <w:rPr>
          <w:rFonts w:ascii="Arial" w:hAnsi="Arial"/>
          <w:i/>
        </w:rPr>
        <w:t>1</w:t>
      </w:r>
      <w:r w:rsidR="00563668">
        <w:rPr>
          <w:rFonts w:ascii="Arial" w:hAnsi="Arial"/>
          <w:i/>
        </w:rPr>
        <w:t>-1</w:t>
      </w:r>
      <w:r w:rsidR="00712A9F">
        <w:rPr>
          <w:rFonts w:ascii="Arial" w:hAnsi="Arial"/>
          <w:i/>
        </w:rPr>
        <w:t>6</w:t>
      </w:r>
      <w:r w:rsidR="00563668">
        <w:rPr>
          <w:rFonts w:ascii="Arial" w:hAnsi="Arial"/>
          <w:i/>
        </w:rPr>
        <w:t>).</w:t>
      </w:r>
    </w:p>
    <w:p w:rsidR="005C73F6" w:rsidRPr="005C73F6" w:rsidRDefault="005C73F6" w:rsidP="005C73F6">
      <w:pPr>
        <w:spacing w:after="120"/>
        <w:jc w:val="both"/>
        <w:rPr>
          <w:rFonts w:ascii="Arial" w:hAnsi="Arial"/>
          <w:i/>
        </w:rPr>
      </w:pPr>
      <w:r>
        <w:rPr>
          <w:rFonts w:ascii="Arial" w:hAnsi="Arial"/>
        </w:rPr>
        <w:t>Ecco come lo Spirito Santo attraverso la bocca dell’Apostolo Giovanni corregge i sette Angeli delle sette Chiese di Asia: “</w:t>
      </w:r>
      <w:r w:rsidRPr="005C73F6">
        <w:rPr>
          <w:rFonts w:ascii="Arial" w:hAnsi="Arial"/>
        </w:rPr>
        <w:t xml:space="preserve">All’angelo della Chiesa che è a Èfeso </w:t>
      </w:r>
      <w:r w:rsidRPr="005C73F6">
        <w:rPr>
          <w:rFonts w:ascii="Arial" w:hAnsi="Arial"/>
        </w:rPr>
        <w:t xml:space="preserve">scrivi: </w:t>
      </w:r>
      <w:r w:rsidRPr="005C73F6">
        <w:rPr>
          <w:rFonts w:ascii="Arial" w:hAnsi="Arial"/>
          <w:i/>
        </w:rPr>
        <w:t>“Così</w:t>
      </w:r>
      <w:r w:rsidRPr="005C73F6">
        <w:rPr>
          <w:rFonts w:ascii="Arial" w:hAnsi="Arial"/>
          <w:i/>
        </w:rPr>
        <w:t xml:space="preserve"> parla Colui che tiene le sette stelle nella sua destra e cammina in mezzo ai sette candelabri d’oro. </w:t>
      </w:r>
      <w:r w:rsidRPr="005C73F6">
        <w:rPr>
          <w:rFonts w:ascii="Arial" w:hAnsi="Arial"/>
          <w:i/>
        </w:rPr>
        <w:t>Conosco</w:t>
      </w:r>
      <w:r w:rsidRPr="005C73F6">
        <w:rPr>
          <w:rFonts w:ascii="Arial" w:hAnsi="Arial"/>
          <w:i/>
        </w:rPr>
        <w:t xml:space="preserve"> le tue opere, la tua fatica e la tua perseveranza, per cui non puoi sopportare i cattivi. Hai messo alla prova quelli che si dicono apostoli e non lo sono, e li hai trovati bugiardi. </w:t>
      </w:r>
      <w:r w:rsidRPr="005C73F6">
        <w:rPr>
          <w:rFonts w:ascii="Arial" w:hAnsi="Arial"/>
          <w:i/>
        </w:rPr>
        <w:t>Sei</w:t>
      </w:r>
      <w:r w:rsidRPr="005C73F6">
        <w:rPr>
          <w:rFonts w:ascii="Arial" w:hAnsi="Arial"/>
          <w:i/>
        </w:rPr>
        <w:t xml:space="preserve"> perseverante e hai molto sopportato per il mio nome, senza stancarti. </w:t>
      </w:r>
      <w:r w:rsidRPr="005C73F6">
        <w:rPr>
          <w:rFonts w:ascii="Arial" w:hAnsi="Arial"/>
          <w:i/>
        </w:rPr>
        <w:t>Ho</w:t>
      </w:r>
      <w:r w:rsidRPr="005C73F6">
        <w:rPr>
          <w:rFonts w:ascii="Arial" w:hAnsi="Arial"/>
          <w:i/>
        </w:rPr>
        <w:t xml:space="preserve"> però da rimproverarti di avere abbandonato il tuo primo amore. </w:t>
      </w:r>
      <w:r w:rsidRPr="005C73F6">
        <w:rPr>
          <w:rFonts w:ascii="Arial" w:hAnsi="Arial"/>
          <w:i/>
        </w:rPr>
        <w:t>Ricorda</w:t>
      </w:r>
      <w:r w:rsidRPr="005C73F6">
        <w:rPr>
          <w:rFonts w:ascii="Arial" w:hAnsi="Arial"/>
          <w:i/>
        </w:rPr>
        <w:t xml:space="preserve"> dunque da dove sei caduto, convèrtiti e compi le opere di prima. Se invece non ti convertirai, verrò da te e toglierò il tuo candelabro dal suo posto. </w:t>
      </w:r>
      <w:r w:rsidRPr="005C73F6">
        <w:rPr>
          <w:rFonts w:ascii="Arial" w:hAnsi="Arial"/>
          <w:i/>
        </w:rPr>
        <w:t>Tuttavia</w:t>
      </w:r>
      <w:r w:rsidRPr="005C73F6">
        <w:rPr>
          <w:rFonts w:ascii="Arial" w:hAnsi="Arial"/>
          <w:i/>
        </w:rPr>
        <w:t xml:space="preserve"> hai questo di buono: tu detesti le opere dei nicolaìti, che anch’io detesto. </w:t>
      </w:r>
      <w:r w:rsidRPr="005C73F6">
        <w:rPr>
          <w:rFonts w:ascii="Arial" w:hAnsi="Arial"/>
          <w:i/>
        </w:rPr>
        <w:t>Chi</w:t>
      </w:r>
      <w:r w:rsidRPr="005C73F6">
        <w:rPr>
          <w:rFonts w:ascii="Arial" w:hAnsi="Arial"/>
          <w:i/>
        </w:rPr>
        <w:t xml:space="preserve"> ha orecchi, ascolti ciò che lo Spirito dice alle Chiese. Al vincitore darò da mangiare dall’albero della vita, che sta nel paradiso di Dio”.</w:t>
      </w:r>
    </w:p>
    <w:p w:rsidR="005C73F6" w:rsidRPr="005C73F6" w:rsidRDefault="005C73F6" w:rsidP="005C73F6">
      <w:pPr>
        <w:spacing w:after="120"/>
        <w:jc w:val="both"/>
        <w:rPr>
          <w:rFonts w:ascii="Arial" w:hAnsi="Arial"/>
          <w:i/>
        </w:rPr>
      </w:pPr>
      <w:r w:rsidRPr="005C73F6">
        <w:rPr>
          <w:rFonts w:ascii="Arial" w:hAnsi="Arial"/>
          <w:i/>
        </w:rPr>
        <w:t>All’angelo</w:t>
      </w:r>
      <w:r w:rsidRPr="005C73F6">
        <w:rPr>
          <w:rFonts w:ascii="Arial" w:hAnsi="Arial"/>
          <w:i/>
        </w:rPr>
        <w:t xml:space="preserve"> della Chiesa che è a Smirne scrivi: “Così parla il Primo e l’Ultimo, che era morto ed è tornato alla vita. </w:t>
      </w:r>
      <w:r w:rsidRPr="005C73F6">
        <w:rPr>
          <w:rFonts w:ascii="Arial" w:hAnsi="Arial"/>
          <w:i/>
        </w:rPr>
        <w:t>Conosco</w:t>
      </w:r>
      <w:r w:rsidRPr="005C73F6">
        <w:rPr>
          <w:rFonts w:ascii="Arial" w:hAnsi="Arial"/>
          <w:i/>
        </w:rPr>
        <w:t xml:space="preserve"> la tua tribolazione, la tua povertà – eppure sei ricco – e la bestemmia da parte di quelli che si proclamano Giudei e non lo sono, ma sono sinagoga di Satana. </w:t>
      </w:r>
      <w:r w:rsidRPr="005C73F6">
        <w:rPr>
          <w:rFonts w:ascii="Arial" w:hAnsi="Arial"/>
          <w:i/>
        </w:rPr>
        <w:t>Non</w:t>
      </w:r>
      <w:r w:rsidRPr="005C73F6">
        <w:rPr>
          <w:rFonts w:ascii="Arial" w:hAnsi="Arial"/>
          <w:i/>
        </w:rPr>
        <w:t xml:space="preserve"> temere ciò che stai per soffrire: ecco, il diavolo sta per gettare alcuni di voi in carcere per mettervi alla prova, e avrete una tribolazione per dieci giorni. Sii fedele fino alla morte e ti darò la corona della vita. </w:t>
      </w:r>
      <w:r w:rsidRPr="005C73F6">
        <w:rPr>
          <w:rFonts w:ascii="Arial" w:hAnsi="Arial"/>
          <w:i/>
        </w:rPr>
        <w:t>Chi</w:t>
      </w:r>
      <w:r w:rsidRPr="005C73F6">
        <w:rPr>
          <w:rFonts w:ascii="Arial" w:hAnsi="Arial"/>
          <w:i/>
        </w:rPr>
        <w:t xml:space="preserve"> ha orecchi, ascolti ciò che lo Spirito dice alle Chiese. Il vincitore non sarà colpito dalla seconda morte”.</w:t>
      </w:r>
    </w:p>
    <w:p w:rsidR="005C73F6" w:rsidRPr="005C73F6" w:rsidRDefault="005C73F6" w:rsidP="005C73F6">
      <w:pPr>
        <w:spacing w:after="120"/>
        <w:jc w:val="both"/>
        <w:rPr>
          <w:rFonts w:ascii="Arial" w:hAnsi="Arial"/>
          <w:i/>
        </w:rPr>
      </w:pPr>
      <w:r w:rsidRPr="005C73F6">
        <w:rPr>
          <w:rFonts w:ascii="Arial" w:hAnsi="Arial"/>
          <w:i/>
        </w:rPr>
        <w:t>All’angelo</w:t>
      </w:r>
      <w:r w:rsidRPr="005C73F6">
        <w:rPr>
          <w:rFonts w:ascii="Arial" w:hAnsi="Arial"/>
          <w:i/>
        </w:rPr>
        <w:t xml:space="preserve"> della Chiesa che è a Pèrgamo scrivi: “Così parla Colui che ha la spada affilata a due tagli. </w:t>
      </w:r>
      <w:r w:rsidRPr="005C73F6">
        <w:rPr>
          <w:rFonts w:ascii="Arial" w:hAnsi="Arial"/>
          <w:i/>
        </w:rPr>
        <w:t>So</w:t>
      </w:r>
      <w:r w:rsidRPr="005C73F6">
        <w:rPr>
          <w:rFonts w:ascii="Arial" w:hAnsi="Arial"/>
          <w:i/>
        </w:rPr>
        <w:t xml:space="preserve"> che abiti dove Satana ha il suo trono; tuttavia tu tieni saldo il mio nome e non hai rinnegato la mia fede neppure al tempo in cui Antìpa, il mio fedele testimone, fu messo a morte nella vostra città, dimora di Satana. </w:t>
      </w:r>
      <w:r w:rsidRPr="005C73F6">
        <w:rPr>
          <w:rFonts w:ascii="Arial" w:hAnsi="Arial"/>
          <w:i/>
        </w:rPr>
        <w:t>Ma</w:t>
      </w:r>
      <w:r w:rsidRPr="005C73F6">
        <w:rPr>
          <w:rFonts w:ascii="Arial" w:hAnsi="Arial"/>
          <w:i/>
        </w:rPr>
        <w:t xml:space="preserve"> ho da rimproverarti alcune cose: presso di te hai seguaci della dottrina di Balaam, il quale insegnava a Balak a provocare la caduta dei figli d’Israele, spingendoli a mangiare carni immolate agli idoli e ad abbandonarsi alla prostituzione. </w:t>
      </w:r>
      <w:r w:rsidRPr="005C73F6">
        <w:rPr>
          <w:rFonts w:ascii="Arial" w:hAnsi="Arial"/>
          <w:i/>
        </w:rPr>
        <w:t>Così</w:t>
      </w:r>
      <w:r w:rsidRPr="005C73F6">
        <w:rPr>
          <w:rFonts w:ascii="Arial" w:hAnsi="Arial"/>
          <w:i/>
        </w:rPr>
        <w:t xml:space="preserve"> pure, tu hai di quelli che seguono la dottrina dei nicolaìti. </w:t>
      </w:r>
      <w:r w:rsidRPr="005C73F6">
        <w:rPr>
          <w:rFonts w:ascii="Arial" w:hAnsi="Arial"/>
          <w:i/>
        </w:rPr>
        <w:t>Convèrtiti</w:t>
      </w:r>
      <w:r w:rsidRPr="005C73F6">
        <w:rPr>
          <w:rFonts w:ascii="Arial" w:hAnsi="Arial"/>
          <w:i/>
        </w:rPr>
        <w:t xml:space="preserve"> dunque; altrimenti verrò presto da te e combatterò contro di loro con la spada della mia bocca. </w:t>
      </w:r>
      <w:r w:rsidRPr="005C73F6">
        <w:rPr>
          <w:rFonts w:ascii="Arial" w:hAnsi="Arial"/>
          <w:i/>
        </w:rPr>
        <w:t>Chi</w:t>
      </w:r>
      <w:r w:rsidRPr="005C73F6">
        <w:rPr>
          <w:rFonts w:ascii="Arial" w:hAnsi="Arial"/>
          <w:i/>
        </w:rPr>
        <w:t xml:space="preserve"> ha orecchi, </w:t>
      </w:r>
      <w:r w:rsidRPr="005C73F6">
        <w:rPr>
          <w:rFonts w:ascii="Arial" w:hAnsi="Arial"/>
          <w:i/>
        </w:rPr>
        <w:lastRenderedPageBreak/>
        <w:t>ascolti ciò che lo Spirito dice alle Chiese. Al vincitore darò la manna nascosta e una pietruzza bianca, sulla quale sta scritto un nome nuovo, che nessuno conosce all’infuori di chi lo riceve”.</w:t>
      </w:r>
    </w:p>
    <w:p w:rsidR="005C73F6" w:rsidRPr="005C73F6" w:rsidRDefault="005C73F6" w:rsidP="005C73F6">
      <w:pPr>
        <w:spacing w:after="120"/>
        <w:jc w:val="both"/>
        <w:rPr>
          <w:rFonts w:ascii="Arial" w:hAnsi="Arial"/>
          <w:i/>
        </w:rPr>
      </w:pPr>
      <w:r w:rsidRPr="005C73F6">
        <w:rPr>
          <w:rFonts w:ascii="Arial" w:hAnsi="Arial"/>
          <w:i/>
        </w:rPr>
        <w:t>All’angelo</w:t>
      </w:r>
      <w:r w:rsidRPr="005C73F6">
        <w:rPr>
          <w:rFonts w:ascii="Arial" w:hAnsi="Arial"/>
          <w:i/>
        </w:rPr>
        <w:t xml:space="preserve"> della Chiesa che è a Tiàtira scrivi:</w:t>
      </w:r>
      <w:r w:rsidRPr="005C73F6">
        <w:rPr>
          <w:rFonts w:ascii="Arial" w:hAnsi="Arial"/>
          <w:i/>
        </w:rPr>
        <w:t xml:space="preserve"> </w:t>
      </w:r>
      <w:r w:rsidRPr="005C73F6">
        <w:rPr>
          <w:rFonts w:ascii="Arial" w:hAnsi="Arial"/>
          <w:i/>
        </w:rPr>
        <w:t xml:space="preserve">“Così parla il Figlio di Dio, Colui che ha gli occhi fiammeggianti come fuoco e i piedi simili a bronzo splendente. </w:t>
      </w:r>
      <w:r w:rsidRPr="005C73F6">
        <w:rPr>
          <w:rFonts w:ascii="Arial" w:hAnsi="Arial"/>
          <w:i/>
        </w:rPr>
        <w:t>Conosco</w:t>
      </w:r>
      <w:r w:rsidRPr="005C73F6">
        <w:rPr>
          <w:rFonts w:ascii="Arial" w:hAnsi="Arial"/>
          <w:i/>
        </w:rPr>
        <w:t xml:space="preserve"> le tue opere, la carità, la fede, il servizio e la costanza e so che le tue ultime opere sono migliori delle prime. </w:t>
      </w:r>
      <w:r w:rsidRPr="005C73F6">
        <w:rPr>
          <w:rFonts w:ascii="Arial" w:hAnsi="Arial"/>
          <w:i/>
        </w:rPr>
        <w:t>Ma</w:t>
      </w:r>
      <w:r w:rsidRPr="005C73F6">
        <w:rPr>
          <w:rFonts w:ascii="Arial" w:hAnsi="Arial"/>
          <w:i/>
        </w:rPr>
        <w:t xml:space="preserve"> ho da rimproverarti che lasci fare a Gezabele, la donna che si dichiara profetessa e seduce i miei servi, insegnando a darsi alla prostituzione e a mangiare carni immolate agli idoli. </w:t>
      </w:r>
      <w:r w:rsidRPr="005C73F6">
        <w:rPr>
          <w:rFonts w:ascii="Arial" w:hAnsi="Arial"/>
          <w:i/>
        </w:rPr>
        <w:t>Io</w:t>
      </w:r>
      <w:r w:rsidRPr="005C73F6">
        <w:rPr>
          <w:rFonts w:ascii="Arial" w:hAnsi="Arial"/>
          <w:i/>
        </w:rPr>
        <w:t xml:space="preserve"> le ho dato tempo per convertirsi, ma lei non vuole convertirsi dalla sua prostituzione. </w:t>
      </w:r>
      <w:r w:rsidRPr="005C73F6">
        <w:rPr>
          <w:rFonts w:ascii="Arial" w:hAnsi="Arial"/>
          <w:i/>
        </w:rPr>
        <w:t>Ebbene</w:t>
      </w:r>
      <w:r w:rsidRPr="005C73F6">
        <w:rPr>
          <w:rFonts w:ascii="Arial" w:hAnsi="Arial"/>
          <w:i/>
        </w:rPr>
        <w:t xml:space="preserve">, io getterò lei in un letto di dolore e coloro che commettono adulterio con lei in una grande tribolazione, se non si convertiranno dalle opere che ha loro insegnato. </w:t>
      </w:r>
      <w:r w:rsidRPr="005C73F6">
        <w:rPr>
          <w:rFonts w:ascii="Arial" w:hAnsi="Arial"/>
          <w:i/>
        </w:rPr>
        <w:t>Colpirò</w:t>
      </w:r>
      <w:r w:rsidRPr="005C73F6">
        <w:rPr>
          <w:rFonts w:ascii="Arial" w:hAnsi="Arial"/>
          <w:i/>
        </w:rPr>
        <w:t xml:space="preserve"> a morte i suoi figli e tutte le Chiese sapranno che io sono Colui che scruta gli affetti e i pensieri degli uomini, e darò a ciascuno di voi secondo le sue opere. </w:t>
      </w:r>
      <w:r w:rsidRPr="005C73F6">
        <w:rPr>
          <w:rFonts w:ascii="Arial" w:hAnsi="Arial"/>
          <w:i/>
        </w:rPr>
        <w:t>A</w:t>
      </w:r>
      <w:r w:rsidRPr="005C73F6">
        <w:rPr>
          <w:rFonts w:ascii="Arial" w:hAnsi="Arial"/>
          <w:i/>
        </w:rPr>
        <w:t xml:space="preserve"> quegli altri poi di Tiàtira che non seguono questa dottrina e che non hanno conosciuto le profondità di Satana – come le chiamano –, a voi io dico: non vi imporrò un altro peso, </w:t>
      </w:r>
      <w:r w:rsidRPr="005C73F6">
        <w:rPr>
          <w:rFonts w:ascii="Arial" w:hAnsi="Arial"/>
          <w:i/>
        </w:rPr>
        <w:t>ma</w:t>
      </w:r>
      <w:r w:rsidRPr="005C73F6">
        <w:rPr>
          <w:rFonts w:ascii="Arial" w:hAnsi="Arial"/>
          <w:i/>
        </w:rPr>
        <w:t xml:space="preserve"> quello che possedete tenetelo saldo fino a quando verrò. </w:t>
      </w:r>
      <w:r w:rsidRPr="005C73F6">
        <w:rPr>
          <w:rFonts w:ascii="Arial" w:hAnsi="Arial"/>
          <w:i/>
        </w:rPr>
        <w:t>Al</w:t>
      </w:r>
      <w:r w:rsidRPr="005C73F6">
        <w:rPr>
          <w:rFonts w:ascii="Arial" w:hAnsi="Arial"/>
          <w:i/>
        </w:rPr>
        <w:t xml:space="preserve"> vincitore che custodisce sino alla fine le mie opere</w:t>
      </w:r>
      <w:r w:rsidRPr="005C73F6">
        <w:rPr>
          <w:rFonts w:ascii="Arial" w:hAnsi="Arial"/>
          <w:i/>
        </w:rPr>
        <w:t xml:space="preserve"> </w:t>
      </w:r>
      <w:r w:rsidRPr="005C73F6">
        <w:rPr>
          <w:rFonts w:ascii="Arial" w:hAnsi="Arial"/>
          <w:i/>
        </w:rPr>
        <w:t>darò autorità sopra le nazioni:</w:t>
      </w:r>
      <w:r w:rsidRPr="005C73F6">
        <w:rPr>
          <w:rFonts w:ascii="Arial" w:hAnsi="Arial"/>
          <w:i/>
        </w:rPr>
        <w:t xml:space="preserve"> le</w:t>
      </w:r>
      <w:r w:rsidRPr="005C73F6">
        <w:rPr>
          <w:rFonts w:ascii="Arial" w:hAnsi="Arial"/>
          <w:i/>
        </w:rPr>
        <w:t xml:space="preserve"> governerà con scettro di ferro,</w:t>
      </w:r>
      <w:r w:rsidRPr="005C73F6">
        <w:rPr>
          <w:rFonts w:ascii="Arial" w:hAnsi="Arial"/>
          <w:i/>
        </w:rPr>
        <w:t xml:space="preserve"> </w:t>
      </w:r>
      <w:r w:rsidRPr="005C73F6">
        <w:rPr>
          <w:rFonts w:ascii="Arial" w:hAnsi="Arial"/>
          <w:i/>
        </w:rPr>
        <w:t>come vasi di argilla si frantumeranno,</w:t>
      </w:r>
      <w:r w:rsidRPr="005C73F6">
        <w:rPr>
          <w:rFonts w:ascii="Arial" w:hAnsi="Arial"/>
          <w:i/>
        </w:rPr>
        <w:t xml:space="preserve"> con</w:t>
      </w:r>
      <w:r w:rsidRPr="005C73F6">
        <w:rPr>
          <w:rFonts w:ascii="Arial" w:hAnsi="Arial"/>
          <w:i/>
        </w:rPr>
        <w:t xml:space="preserve"> la stessa autorità che ho ricevuto dal Padre mio; e a lui darò la stella del mattino. </w:t>
      </w:r>
      <w:r w:rsidRPr="005C73F6">
        <w:rPr>
          <w:rFonts w:ascii="Arial" w:hAnsi="Arial"/>
          <w:i/>
        </w:rPr>
        <w:t>Chi</w:t>
      </w:r>
      <w:r w:rsidRPr="005C73F6">
        <w:rPr>
          <w:rFonts w:ascii="Arial" w:hAnsi="Arial"/>
          <w:i/>
        </w:rPr>
        <w:t xml:space="preserve"> ha orecchi, ascolti ciò che lo Spirito dice alle Chiese”.</w:t>
      </w:r>
    </w:p>
    <w:p w:rsidR="005C73F6" w:rsidRPr="005C73F6" w:rsidRDefault="005C73F6" w:rsidP="005C73F6">
      <w:pPr>
        <w:spacing w:after="120"/>
        <w:jc w:val="both"/>
        <w:rPr>
          <w:rFonts w:ascii="Arial" w:hAnsi="Arial"/>
          <w:i/>
        </w:rPr>
      </w:pPr>
      <w:r w:rsidRPr="005C73F6">
        <w:rPr>
          <w:rFonts w:ascii="Arial" w:hAnsi="Arial"/>
          <w:i/>
        </w:rPr>
        <w:t>All’angelo</w:t>
      </w:r>
      <w:r w:rsidRPr="005C73F6">
        <w:rPr>
          <w:rFonts w:ascii="Arial" w:hAnsi="Arial"/>
          <w:i/>
        </w:rPr>
        <w:t xml:space="preserve"> della Chiesa che è a Sardi scrivi:</w:t>
      </w:r>
      <w:r w:rsidRPr="005C73F6">
        <w:rPr>
          <w:rFonts w:ascii="Arial" w:hAnsi="Arial"/>
          <w:i/>
        </w:rPr>
        <w:t xml:space="preserve"> </w:t>
      </w:r>
      <w:r w:rsidRPr="005C73F6">
        <w:rPr>
          <w:rFonts w:ascii="Arial" w:hAnsi="Arial"/>
          <w:i/>
        </w:rPr>
        <w:t xml:space="preserve">“Così parla Colui che possiede i sette spiriti di Dio e le sette stelle. Conosco le tue opere; ti si crede vivo, e sei morto. </w:t>
      </w:r>
      <w:r w:rsidRPr="005C73F6">
        <w:rPr>
          <w:rFonts w:ascii="Arial" w:hAnsi="Arial"/>
          <w:i/>
        </w:rPr>
        <w:t>Sii</w:t>
      </w:r>
      <w:r w:rsidRPr="005C73F6">
        <w:rPr>
          <w:rFonts w:ascii="Arial" w:hAnsi="Arial"/>
          <w:i/>
        </w:rPr>
        <w:t xml:space="preserve"> vigilante, rinvigorisci ciò che rimane e sta per morire, perché non ho trovato perfette le tue opere davanti al mio Dio. </w:t>
      </w:r>
      <w:r w:rsidRPr="005C73F6">
        <w:rPr>
          <w:rFonts w:ascii="Arial" w:hAnsi="Arial"/>
          <w:i/>
        </w:rPr>
        <w:t>Ricorda</w:t>
      </w:r>
      <w:r w:rsidRPr="005C73F6">
        <w:rPr>
          <w:rFonts w:ascii="Arial" w:hAnsi="Arial"/>
          <w:i/>
        </w:rPr>
        <w:t xml:space="preserve"> dunque come hai ricevuto e ascoltato la Parola, custodiscila e convèrtiti perché, se non sarai vigilante, verrò come un ladro, senza che tu sappia a che ora io verrò da te. </w:t>
      </w:r>
      <w:r w:rsidRPr="005C73F6">
        <w:rPr>
          <w:rFonts w:ascii="Arial" w:hAnsi="Arial"/>
          <w:i/>
        </w:rPr>
        <w:t>Tuttavia</w:t>
      </w:r>
      <w:r w:rsidRPr="005C73F6">
        <w:rPr>
          <w:rFonts w:ascii="Arial" w:hAnsi="Arial"/>
          <w:i/>
        </w:rPr>
        <w:t xml:space="preserve"> a Sardi vi sono alcuni che non hanno macchiato le loro vesti; essi cammineranno con me in vesti bianche, perché ne sono degni. </w:t>
      </w:r>
      <w:r w:rsidRPr="005C73F6">
        <w:rPr>
          <w:rFonts w:ascii="Arial" w:hAnsi="Arial"/>
          <w:i/>
        </w:rPr>
        <w:t>Il</w:t>
      </w:r>
      <w:r w:rsidRPr="005C73F6">
        <w:rPr>
          <w:rFonts w:ascii="Arial" w:hAnsi="Arial"/>
          <w:i/>
        </w:rPr>
        <w:t xml:space="preserve"> vincitore sarà vestito di bianche vesti; non cancellerò il suo nome dal libro della vita, ma lo riconoscerò davanti al Padre mio e davanti ai suoi angeli. </w:t>
      </w:r>
      <w:r w:rsidRPr="005C73F6">
        <w:rPr>
          <w:rFonts w:ascii="Arial" w:hAnsi="Arial"/>
          <w:i/>
        </w:rPr>
        <w:t>Chi</w:t>
      </w:r>
      <w:r w:rsidRPr="005C73F6">
        <w:rPr>
          <w:rFonts w:ascii="Arial" w:hAnsi="Arial"/>
          <w:i/>
        </w:rPr>
        <w:t xml:space="preserve"> ha orecchi, ascolti ciò che lo Spirito dice alle Chiese”.</w:t>
      </w:r>
    </w:p>
    <w:p w:rsidR="005C73F6" w:rsidRPr="005C73F6" w:rsidRDefault="005C73F6" w:rsidP="005C73F6">
      <w:pPr>
        <w:spacing w:after="120"/>
        <w:jc w:val="both"/>
        <w:rPr>
          <w:rFonts w:ascii="Arial" w:hAnsi="Arial"/>
          <w:i/>
        </w:rPr>
      </w:pPr>
      <w:r w:rsidRPr="005C73F6">
        <w:rPr>
          <w:rFonts w:ascii="Arial" w:hAnsi="Arial"/>
          <w:i/>
        </w:rPr>
        <w:t>All’angelo</w:t>
      </w:r>
      <w:r w:rsidRPr="005C73F6">
        <w:rPr>
          <w:rFonts w:ascii="Arial" w:hAnsi="Arial"/>
          <w:i/>
        </w:rPr>
        <w:t xml:space="preserve"> della Chiesa che è a Filadèlfia scrivi:</w:t>
      </w:r>
      <w:r w:rsidRPr="005C73F6">
        <w:rPr>
          <w:rFonts w:ascii="Arial" w:hAnsi="Arial"/>
          <w:i/>
        </w:rPr>
        <w:t xml:space="preserve"> </w:t>
      </w:r>
      <w:r w:rsidRPr="005C73F6">
        <w:rPr>
          <w:rFonts w:ascii="Arial" w:hAnsi="Arial"/>
          <w:i/>
        </w:rPr>
        <w:t xml:space="preserve">“Così parla il Santo, il Veritiero, Colui che ha la chiave di Davide: quando egli apre nessuno chiude e quando chiude nessuno apre. </w:t>
      </w:r>
      <w:r w:rsidRPr="005C73F6">
        <w:rPr>
          <w:rFonts w:ascii="Arial" w:hAnsi="Arial"/>
          <w:i/>
        </w:rPr>
        <w:t>Conosco</w:t>
      </w:r>
      <w:r w:rsidRPr="005C73F6">
        <w:rPr>
          <w:rFonts w:ascii="Arial" w:hAnsi="Arial"/>
          <w:i/>
        </w:rPr>
        <w:t xml:space="preserve"> le tue opere. Ecco, ho aperto davanti a te una porta che nessuno può chiudere. Per quanto tu abbia poca forza, hai però custodito la mia parola e non hai rinnegato il mio nome. </w:t>
      </w:r>
      <w:r w:rsidRPr="005C73F6">
        <w:rPr>
          <w:rFonts w:ascii="Arial" w:hAnsi="Arial"/>
          <w:i/>
        </w:rPr>
        <w:t>Ebbene</w:t>
      </w:r>
      <w:r w:rsidRPr="005C73F6">
        <w:rPr>
          <w:rFonts w:ascii="Arial" w:hAnsi="Arial"/>
          <w:i/>
        </w:rPr>
        <w:t xml:space="preserve">, ti faccio dono di alcuni della sinagoga di Satana, che dicono di essere Giudei, ma mentiscono, perché non lo sono: li farò venire perché si prostrino ai tuoi piedi e sappiano che io ti ho amato. </w:t>
      </w:r>
      <w:r w:rsidRPr="005C73F6">
        <w:rPr>
          <w:rFonts w:ascii="Arial" w:hAnsi="Arial"/>
          <w:i/>
        </w:rPr>
        <w:t>Poiché</w:t>
      </w:r>
      <w:r w:rsidRPr="005C73F6">
        <w:rPr>
          <w:rFonts w:ascii="Arial" w:hAnsi="Arial"/>
          <w:i/>
        </w:rPr>
        <w:t xml:space="preserve"> hai custodito il mio invito alla perseveranza, anch’io ti custodirò nell’ora della tentazione che sta per venire sul mondo intero, per mettere alla prova gli abitanti della terra. </w:t>
      </w:r>
      <w:r w:rsidRPr="005C73F6">
        <w:rPr>
          <w:rFonts w:ascii="Arial" w:hAnsi="Arial"/>
          <w:i/>
        </w:rPr>
        <w:t>Vengo</w:t>
      </w:r>
      <w:r w:rsidRPr="005C73F6">
        <w:rPr>
          <w:rFonts w:ascii="Arial" w:hAnsi="Arial"/>
          <w:i/>
        </w:rPr>
        <w:t xml:space="preserve"> presto. Tieni saldo quello che hai, perché nessuno ti tolga la corona. </w:t>
      </w:r>
      <w:r w:rsidRPr="005C73F6">
        <w:rPr>
          <w:rFonts w:ascii="Arial" w:hAnsi="Arial"/>
          <w:i/>
        </w:rPr>
        <w:t>Il</w:t>
      </w:r>
      <w:r w:rsidRPr="005C73F6">
        <w:rPr>
          <w:rFonts w:ascii="Arial" w:hAnsi="Arial"/>
          <w:i/>
        </w:rPr>
        <w:t xml:space="preserve"> vincitore lo porrò come una colonna nel tempio del mio Dio e non ne uscirà mai più. Inciderò su di lui il nome del mio Dio e il nome della città del mio Dio, della nuova Gerusalemme che discende dal cielo, dal mio Dio, insieme al mio nome nuovo. </w:t>
      </w:r>
      <w:r w:rsidRPr="005C73F6">
        <w:rPr>
          <w:rFonts w:ascii="Arial" w:hAnsi="Arial"/>
          <w:i/>
        </w:rPr>
        <w:t>Chi</w:t>
      </w:r>
      <w:r w:rsidRPr="005C73F6">
        <w:rPr>
          <w:rFonts w:ascii="Arial" w:hAnsi="Arial"/>
          <w:i/>
        </w:rPr>
        <w:t xml:space="preserve"> ha orecchi, ascolti ciò che lo Spirito dice alle Chiese”.</w:t>
      </w:r>
    </w:p>
    <w:p w:rsidR="005C73F6" w:rsidRPr="005C73F6" w:rsidRDefault="005C73F6" w:rsidP="005C73F6">
      <w:pPr>
        <w:spacing w:after="120"/>
        <w:jc w:val="both"/>
        <w:rPr>
          <w:rFonts w:ascii="Arial" w:hAnsi="Arial"/>
          <w:i/>
        </w:rPr>
      </w:pPr>
      <w:r w:rsidRPr="005C73F6">
        <w:rPr>
          <w:rFonts w:ascii="Arial" w:hAnsi="Arial"/>
          <w:i/>
        </w:rPr>
        <w:t>All’angelo</w:t>
      </w:r>
      <w:r w:rsidRPr="005C73F6">
        <w:rPr>
          <w:rFonts w:ascii="Arial" w:hAnsi="Arial"/>
          <w:i/>
        </w:rPr>
        <w:t xml:space="preserve"> della Chiesa che è a Laodicèa scrivi:</w:t>
      </w:r>
      <w:r w:rsidRPr="005C73F6">
        <w:rPr>
          <w:rFonts w:ascii="Arial" w:hAnsi="Arial"/>
          <w:i/>
        </w:rPr>
        <w:t xml:space="preserve"> </w:t>
      </w:r>
      <w:r w:rsidRPr="005C73F6">
        <w:rPr>
          <w:rFonts w:ascii="Arial" w:hAnsi="Arial"/>
          <w:i/>
        </w:rPr>
        <w:t xml:space="preserve">“Così parla l’Amen, il Testimone degno di fede e veritiero, il Principio della creazione di Dio. </w:t>
      </w:r>
      <w:r w:rsidRPr="005C73F6">
        <w:rPr>
          <w:rFonts w:ascii="Arial" w:hAnsi="Arial"/>
          <w:i/>
        </w:rPr>
        <w:t>Conosco</w:t>
      </w:r>
      <w:r w:rsidRPr="005C73F6">
        <w:rPr>
          <w:rFonts w:ascii="Arial" w:hAnsi="Arial"/>
          <w:i/>
        </w:rPr>
        <w:t xml:space="preserve"> le tue opere: tu non sei né freddo né caldo. Magari tu fossi freddo o caldo! </w:t>
      </w:r>
      <w:r w:rsidRPr="005C73F6">
        <w:rPr>
          <w:rFonts w:ascii="Arial" w:hAnsi="Arial"/>
          <w:i/>
        </w:rPr>
        <w:t>Ma</w:t>
      </w:r>
      <w:r w:rsidRPr="005C73F6">
        <w:rPr>
          <w:rFonts w:ascii="Arial" w:hAnsi="Arial"/>
          <w:i/>
        </w:rPr>
        <w:t xml:space="preserve"> poiché sei tiepido, non sei cioè né freddo né caldo, sto per vomitarti dalla mia bocca. </w:t>
      </w:r>
      <w:r w:rsidRPr="005C73F6">
        <w:rPr>
          <w:rFonts w:ascii="Arial" w:hAnsi="Arial"/>
          <w:i/>
        </w:rPr>
        <w:t>Tu</w:t>
      </w:r>
      <w:r w:rsidRPr="005C73F6">
        <w:rPr>
          <w:rFonts w:ascii="Arial" w:hAnsi="Arial"/>
          <w:i/>
        </w:rPr>
        <w:t xml:space="preserve"> dici: Sono ricco, mi sono arricchito, non ho bisogno di nulla. Ma non sai di essere un infelice, un miserabile, un povero, cieco e nudo. </w:t>
      </w:r>
      <w:r w:rsidRPr="005C73F6">
        <w:rPr>
          <w:rFonts w:ascii="Arial" w:hAnsi="Arial"/>
          <w:i/>
        </w:rPr>
        <w:t>Ti</w:t>
      </w:r>
      <w:r w:rsidRPr="005C73F6">
        <w:rPr>
          <w:rFonts w:ascii="Arial" w:hAnsi="Arial"/>
          <w:i/>
        </w:rPr>
        <w:t xml:space="preserve"> consiglio di comperare da me oro purificato dal fuoco per diventare ricco, e abiti bianchi per vestirti e perché non appaia la tua vergognosa nudità, e collirio per ungerti gli occhi e recuperare la vista. </w:t>
      </w:r>
      <w:r w:rsidRPr="005C73F6">
        <w:rPr>
          <w:rFonts w:ascii="Arial" w:hAnsi="Arial"/>
          <w:i/>
        </w:rPr>
        <w:t>Io</w:t>
      </w:r>
      <w:r w:rsidRPr="005C73F6">
        <w:rPr>
          <w:rFonts w:ascii="Arial" w:hAnsi="Arial"/>
          <w:i/>
        </w:rPr>
        <w:t xml:space="preserve">, tutti quelli che amo, li rimprovero e li educo. Sii dunque zelante e convèrtiti. </w:t>
      </w:r>
      <w:r w:rsidRPr="005C73F6">
        <w:rPr>
          <w:rFonts w:ascii="Arial" w:hAnsi="Arial"/>
          <w:i/>
        </w:rPr>
        <w:t>Ecco</w:t>
      </w:r>
      <w:r w:rsidRPr="005C73F6">
        <w:rPr>
          <w:rFonts w:ascii="Arial" w:hAnsi="Arial"/>
          <w:i/>
        </w:rPr>
        <w:t xml:space="preserve">: sto alla porta e busso. Se qualcuno ascolta la mia voce e mi apre la porta, io verrò da lui, cenerò con lui ed egli con me. </w:t>
      </w:r>
      <w:r w:rsidRPr="005C73F6">
        <w:rPr>
          <w:rFonts w:ascii="Arial" w:hAnsi="Arial"/>
          <w:i/>
        </w:rPr>
        <w:t>Il</w:t>
      </w:r>
      <w:r w:rsidRPr="005C73F6">
        <w:rPr>
          <w:rFonts w:ascii="Arial" w:hAnsi="Arial"/>
          <w:i/>
        </w:rPr>
        <w:t xml:space="preserve"> vincitore lo farò sedere con me, sul mio trono, come anche io ho vinto e siedo con il Padre mio sul suo trono. </w:t>
      </w:r>
      <w:r w:rsidRPr="005C73F6">
        <w:rPr>
          <w:rFonts w:ascii="Arial" w:hAnsi="Arial"/>
          <w:i/>
        </w:rPr>
        <w:t>Chi</w:t>
      </w:r>
      <w:r w:rsidRPr="005C73F6">
        <w:rPr>
          <w:rFonts w:ascii="Arial" w:hAnsi="Arial"/>
          <w:i/>
        </w:rPr>
        <w:t xml:space="preserve"> ha orecchi, ascolti ciò che lo Spirito dice alle Chiese”».</w:t>
      </w:r>
    </w:p>
    <w:p w:rsidR="005C73F6" w:rsidRDefault="009B74D6" w:rsidP="005A4B5F">
      <w:pPr>
        <w:spacing w:after="120"/>
        <w:jc w:val="both"/>
        <w:rPr>
          <w:rFonts w:ascii="Arial" w:hAnsi="Arial"/>
        </w:rPr>
      </w:pPr>
      <w:r>
        <w:rPr>
          <w:rFonts w:ascii="Arial" w:hAnsi="Arial"/>
        </w:rPr>
        <w:t xml:space="preserve">La correzione è vera via della vita del Vangelo. Quando la verità del Vangelo viene calpestata e nessuna correzione viene operata, allora noi attestiamo che nulla ci interessa del Vangelo. Ci riveliamo essere dei mercenari e non più custodi del gregge di Cristo Gesù. Ora custode del gregge di Cristo Signore è ogni membro del suo corpo. C’è tuttavia responsabilità da responsabilità. C’è la responsabilità del Pastore e la responsabilità della pecora. Ognuno è chiamato a vivere la sua personale responsabilità. La correzione va sempre fatta secondo le regole del Vangelo e non secondo le regole del mondo o della carne. La correzione è sempre in difesa della purezza del Vangelo. L’Apostolo Paolo è la purezza del Vangelo che difende e per questo si oppone a Pietro a viso aperto. Se tu, Pietro, corrompi la verità del Vangelo, esso diviene non più strumento e via di salvezza. Si cade nel baratro della falsità e della menzogna. </w:t>
      </w:r>
    </w:p>
    <w:p w:rsidR="009B74D6" w:rsidRDefault="009B74D6" w:rsidP="005A4B5F">
      <w:pPr>
        <w:spacing w:after="120"/>
        <w:jc w:val="both"/>
        <w:rPr>
          <w:rFonts w:ascii="Arial" w:hAnsi="Arial"/>
        </w:rPr>
      </w:pPr>
      <w:r>
        <w:rPr>
          <w:rFonts w:ascii="Arial" w:hAnsi="Arial"/>
        </w:rPr>
        <w:t xml:space="preserve">Ma Madre di Dio ci ottenga la grazia di vivere sempre secondo la più pura verità del Vangelo. </w:t>
      </w:r>
    </w:p>
    <w:p w:rsidR="005629F1" w:rsidRPr="004A18CF" w:rsidRDefault="00B75B32">
      <w:pPr>
        <w:spacing w:after="120"/>
        <w:jc w:val="right"/>
        <w:rPr>
          <w:rFonts w:ascii="Arial" w:hAnsi="Arial" w:cs="Arial"/>
          <w:b/>
          <w:i/>
        </w:rPr>
      </w:pPr>
      <w:r>
        <w:rPr>
          <w:rFonts w:ascii="Arial" w:hAnsi="Arial" w:cs="Arial"/>
          <w:b/>
          <w:i/>
        </w:rPr>
        <w:t>2</w:t>
      </w:r>
      <w:r w:rsidR="00523E07">
        <w:rPr>
          <w:rFonts w:ascii="Arial" w:hAnsi="Arial" w:cs="Arial"/>
          <w:b/>
          <w:i/>
        </w:rPr>
        <w:t>9</w:t>
      </w:r>
      <w:r>
        <w:rPr>
          <w:rFonts w:ascii="Arial" w:hAnsi="Arial" w:cs="Arial"/>
          <w:b/>
          <w:i/>
        </w:rPr>
        <w:t xml:space="preserve"> </w:t>
      </w:r>
      <w:r w:rsidR="00994122">
        <w:rPr>
          <w:rFonts w:ascii="Arial" w:hAnsi="Arial" w:cs="Arial"/>
          <w:b/>
          <w:i/>
        </w:rPr>
        <w:t xml:space="preserve">Maggio </w:t>
      </w:r>
      <w:r w:rsidR="00AB4A89">
        <w:rPr>
          <w:rFonts w:ascii="Arial" w:hAnsi="Arial" w:cs="Arial"/>
          <w:b/>
          <w:i/>
        </w:rPr>
        <w:t>202</w:t>
      </w:r>
      <w:r w:rsidR="00065F0D">
        <w:rPr>
          <w:rFonts w:ascii="Arial" w:hAnsi="Arial" w:cs="Arial"/>
          <w:b/>
          <w:i/>
        </w:rPr>
        <w:t>2</w:t>
      </w:r>
      <w:bookmarkEnd w:id="0"/>
    </w:p>
    <w:sectPr w:rsidR="005629F1" w:rsidRPr="004A18CF" w:rsidSect="009B74D6">
      <w:type w:val="oddPage"/>
      <w:pgSz w:w="11906" w:h="16838" w:code="9"/>
      <w:pgMar w:top="851" w:right="1701" w:bottom="851"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C42" w:rsidRDefault="009C7C42" w:rsidP="002560DB">
      <w:r>
        <w:separator/>
      </w:r>
    </w:p>
  </w:endnote>
  <w:endnote w:type="continuationSeparator" w:id="0">
    <w:p w:rsidR="009C7C42" w:rsidRDefault="009C7C4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C42" w:rsidRDefault="009C7C42" w:rsidP="002560DB">
      <w:r>
        <w:separator/>
      </w:r>
    </w:p>
  </w:footnote>
  <w:footnote w:type="continuationSeparator" w:id="0">
    <w:p w:rsidR="009C7C42" w:rsidRDefault="009C7C4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51C0"/>
    <w:rsid w:val="0037594A"/>
    <w:rsid w:val="00376265"/>
    <w:rsid w:val="00376E8F"/>
    <w:rsid w:val="00377E0A"/>
    <w:rsid w:val="00380592"/>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72F4"/>
    <w:rsid w:val="005A7937"/>
    <w:rsid w:val="005B085D"/>
    <w:rsid w:val="005B1643"/>
    <w:rsid w:val="005B1A7E"/>
    <w:rsid w:val="005B24F1"/>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3F6"/>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201BB"/>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949"/>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6149"/>
    <w:rsid w:val="008373C7"/>
    <w:rsid w:val="008405C8"/>
    <w:rsid w:val="00840DA6"/>
    <w:rsid w:val="0084283B"/>
    <w:rsid w:val="00842B89"/>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4CF"/>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4D6"/>
    <w:rsid w:val="009B755F"/>
    <w:rsid w:val="009B7CD9"/>
    <w:rsid w:val="009B7F97"/>
    <w:rsid w:val="009C11B6"/>
    <w:rsid w:val="009C1E8E"/>
    <w:rsid w:val="009C1F9F"/>
    <w:rsid w:val="009C362E"/>
    <w:rsid w:val="009C371E"/>
    <w:rsid w:val="009C4A6F"/>
    <w:rsid w:val="009C5285"/>
    <w:rsid w:val="009C567E"/>
    <w:rsid w:val="009C57AB"/>
    <w:rsid w:val="009C6F2E"/>
    <w:rsid w:val="009C74DF"/>
    <w:rsid w:val="009C7C42"/>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511B"/>
    <w:rsid w:val="00B852FF"/>
    <w:rsid w:val="00B9144C"/>
    <w:rsid w:val="00B91497"/>
    <w:rsid w:val="00B917D7"/>
    <w:rsid w:val="00B930BA"/>
    <w:rsid w:val="00B9350E"/>
    <w:rsid w:val="00B941D7"/>
    <w:rsid w:val="00B946E0"/>
    <w:rsid w:val="00B947E9"/>
    <w:rsid w:val="00B95003"/>
    <w:rsid w:val="00B95C45"/>
    <w:rsid w:val="00B969CC"/>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030"/>
    <w:rsid w:val="00C96CCD"/>
    <w:rsid w:val="00C974C0"/>
    <w:rsid w:val="00C97B67"/>
    <w:rsid w:val="00CA03BB"/>
    <w:rsid w:val="00CA0BE1"/>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E63"/>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3315"/>
    <w:rsid w:val="00F544DB"/>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CFB0A-8921-49F0-97B0-B73D1F5F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1700</Words>
  <Characters>9695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2022-03-11T08:12:00Z</dcterms:created>
  <dcterms:modified xsi:type="dcterms:W3CDTF">2022-03-11T08:12:00Z</dcterms:modified>
</cp:coreProperties>
</file>